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3767"/>
        <w:gridCol w:w="1824"/>
        <w:gridCol w:w="3764"/>
      </w:tblGrid>
      <w:tr w:rsidR="00275DF5" w:rsidTr="00275DF5">
        <w:trPr>
          <w:trHeight w:val="2342"/>
        </w:trPr>
        <w:tc>
          <w:tcPr>
            <w:tcW w:w="4129" w:type="dxa"/>
          </w:tcPr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Казан 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ш</w:t>
            </w:r>
            <w:r>
              <w:rPr>
                <w:rFonts w:ascii="Cambria"/>
                <w:b/>
                <w:sz w:val="20"/>
                <w:szCs w:val="20"/>
                <w:lang w:val="tt-RU"/>
              </w:rPr>
              <w:t>әһә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ре муниципаль бер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 xml:space="preserve">млеге </w:t>
            </w:r>
            <w:r>
              <w:rPr>
                <w:rFonts w:ascii="Cambria" w:hAnsi="Cambria" w:cs="Arial"/>
                <w:b/>
                <w:sz w:val="20"/>
                <w:szCs w:val="20"/>
              </w:rPr>
              <w:t>Б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ашкарма комитеты М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гариф идар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сене</w:t>
            </w:r>
            <w:r>
              <w:rPr>
                <w:b/>
                <w:sz w:val="20"/>
                <w:szCs w:val="20"/>
                <w:lang w:val="tt-RU"/>
              </w:rPr>
              <w:t>ң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 xml:space="preserve"> Вахитов </w:t>
            </w:r>
            <w:r>
              <w:rPr>
                <w:b/>
                <w:sz w:val="20"/>
                <w:szCs w:val="20"/>
                <w:lang w:val="tt-RU"/>
              </w:rPr>
              <w:t>һә</w:t>
            </w:r>
            <w:r>
              <w:rPr>
                <w:b/>
                <w:sz w:val="20"/>
                <w:szCs w:val="20"/>
              </w:rPr>
              <w:t xml:space="preserve">м 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Идел буе районнары м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гариф б</w:t>
            </w:r>
            <w:r>
              <w:rPr>
                <w:b/>
                <w:sz w:val="20"/>
                <w:szCs w:val="20"/>
                <w:lang w:val="tt-RU"/>
              </w:rPr>
              <w:t>ү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леге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420101, Казан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ш.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 Б.Касимовлар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урамы, 6 нчы йорт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>E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 xml:space="preserve">mail: </w: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begin"/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instrText xml:space="preserve"> HYPERLINK "mailto:roopriv@yandex.ru" </w:instrTex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separate"/>
            </w:r>
            <w:r>
              <w:rPr>
                <w:rStyle w:val="a3"/>
                <w:rFonts w:ascii="Cambria" w:hAnsi="Cambria"/>
                <w:b/>
                <w:sz w:val="20"/>
                <w:szCs w:val="20"/>
                <w:lang w:val="pt-BR"/>
              </w:rPr>
              <w:t>roopriv@yandex.ru</w: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end"/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hyperlink r:id="rId5" w:history="1">
              <w:r>
                <w:rPr>
                  <w:rStyle w:val="a3"/>
                  <w:rFonts w:ascii="Cambria" w:hAnsi="Cambria"/>
                  <w:b/>
                  <w:sz w:val="20"/>
                  <w:szCs w:val="20"/>
                </w:rPr>
                <w:t>http://roopriv.it-tat.ru</w:t>
              </w:r>
            </w:hyperlink>
          </w:p>
        </w:tc>
        <w:tc>
          <w:tcPr>
            <w:tcW w:w="2166" w:type="dxa"/>
            <w:hideMark/>
          </w:tcPr>
          <w:p w:rsidR="00275DF5" w:rsidRDefault="00275DF5">
            <w:pPr>
              <w:spacing w:line="276" w:lineRule="auto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172085</wp:posOffset>
                  </wp:positionV>
                  <wp:extent cx="764540" cy="97472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26" w:type="dxa"/>
          </w:tcPr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Отдел Управления образования Исполнительного комитета муниципального образования города Казани по Вахитовскому и Приволжскому районам</w:t>
            </w:r>
          </w:p>
          <w:p w:rsidR="00275DF5" w:rsidRDefault="00275DF5">
            <w:pPr>
              <w:spacing w:line="276" w:lineRule="auto"/>
              <w:rPr>
                <w:rFonts w:ascii="Cambria" w:hAnsi="Cambria"/>
                <w:b/>
                <w:sz w:val="20"/>
                <w:szCs w:val="20"/>
                <w:lang w:val="tt-RU"/>
              </w:rPr>
            </w:pP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420101, г.Казань, ул.Бр.Касимовых,6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>E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 xml:space="preserve">mail: </w: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begin"/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instrText xml:space="preserve"> HYPERLINK "mailto:roopriv@yandex.ru" </w:instrTex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separate"/>
            </w:r>
            <w:r>
              <w:rPr>
                <w:rStyle w:val="a3"/>
                <w:rFonts w:ascii="Cambria" w:hAnsi="Cambria"/>
                <w:b/>
                <w:sz w:val="20"/>
                <w:szCs w:val="20"/>
                <w:lang w:val="pt-BR"/>
              </w:rPr>
              <w:t>roopriv@yandex.ru</w:t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end"/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</w:t>
            </w:r>
          </w:p>
          <w:p w:rsidR="00275DF5" w:rsidRDefault="00275DF5">
            <w:pPr>
              <w:spacing w:line="276" w:lineRule="auto"/>
              <w:jc w:val="center"/>
              <w:rPr>
                <w:rFonts w:ascii="Cambria" w:hAnsi="Cambria" w:cs="Arial"/>
                <w:b/>
                <w:sz w:val="20"/>
                <w:szCs w:val="20"/>
                <w:lang w:val="pt-BR"/>
              </w:rPr>
            </w:pPr>
            <w:hyperlink r:id="rId7" w:history="1">
              <w:r>
                <w:rPr>
                  <w:rStyle w:val="a3"/>
                  <w:rFonts w:ascii="Cambria" w:hAnsi="Cambria"/>
                  <w:b/>
                  <w:sz w:val="20"/>
                  <w:szCs w:val="20"/>
                  <w:lang w:val="pt-BR"/>
                </w:rPr>
                <w:t>http://roopriv.it-tat.ru</w:t>
              </w:r>
            </w:hyperlink>
          </w:p>
        </w:tc>
      </w:tr>
    </w:tbl>
    <w:p w:rsidR="00275DF5" w:rsidRDefault="00275DF5" w:rsidP="00275DF5"/>
    <w:p w:rsidR="00275DF5" w:rsidRDefault="00275DF5" w:rsidP="00275DF5">
      <w:pPr>
        <w:tabs>
          <w:tab w:val="left" w:pos="9220"/>
        </w:tabs>
        <w:spacing w:line="336" w:lineRule="auto"/>
        <w:rPr>
          <w:b/>
          <w:sz w:val="30"/>
          <w:lang w:val="tt-RU"/>
        </w:rPr>
      </w:pPr>
      <w:r>
        <w:rPr>
          <w:b/>
          <w:sz w:val="30"/>
          <w:lang w:val="tt-RU"/>
        </w:rPr>
        <w:t xml:space="preserve">             БОЕРЫК                                                                             ПРИКАЗ</w:t>
      </w:r>
    </w:p>
    <w:p w:rsidR="00275DF5" w:rsidRDefault="00275DF5" w:rsidP="00275DF5">
      <w:pPr>
        <w:ind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 xml:space="preserve">№ </w:t>
      </w:r>
      <w:r>
        <w:rPr>
          <w:b/>
          <w:bCs/>
          <w:sz w:val="28"/>
          <w:szCs w:val="28"/>
        </w:rPr>
        <w:t xml:space="preserve">615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«31» октября  2014г.</w:t>
      </w:r>
    </w:p>
    <w:p w:rsidR="00275DF5" w:rsidRDefault="00275DF5" w:rsidP="00275DF5">
      <w:pPr>
        <w:rPr>
          <w:b/>
          <w:bCs/>
          <w:sz w:val="28"/>
          <w:szCs w:val="28"/>
        </w:rPr>
      </w:pPr>
    </w:p>
    <w:p w:rsidR="00275DF5" w:rsidRDefault="00275DF5" w:rsidP="00275DF5">
      <w:pPr>
        <w:rPr>
          <w:b/>
          <w:bCs/>
          <w:sz w:val="28"/>
          <w:szCs w:val="28"/>
        </w:rPr>
      </w:pPr>
    </w:p>
    <w:p w:rsidR="00275DF5" w:rsidRDefault="00275DF5" w:rsidP="00275DF5">
      <w:pPr>
        <w:pStyle w:val="2"/>
        <w:spacing w:line="276" w:lineRule="auto"/>
        <w:jc w:val="center"/>
        <w:rPr>
          <w:sz w:val="24"/>
          <w:szCs w:val="28"/>
          <w:lang w:val="ru-RU"/>
        </w:rPr>
      </w:pPr>
      <w:r>
        <w:rPr>
          <w:sz w:val="24"/>
          <w:szCs w:val="28"/>
        </w:rPr>
        <w:t>О проведении</w:t>
      </w:r>
      <w:r>
        <w:rPr>
          <w:sz w:val="24"/>
          <w:szCs w:val="28"/>
          <w:lang w:val="ru-RU"/>
        </w:rPr>
        <w:t xml:space="preserve"> муниципального этапа всероссийских, республиканских</w:t>
      </w:r>
    </w:p>
    <w:p w:rsidR="00275DF5" w:rsidRDefault="00275DF5" w:rsidP="00275DF5">
      <w:pPr>
        <w:pStyle w:val="2"/>
        <w:spacing w:line="276" w:lineRule="auto"/>
        <w:jc w:val="center"/>
        <w:rPr>
          <w:sz w:val="24"/>
          <w:szCs w:val="28"/>
          <w:lang w:val="ru-RU"/>
        </w:rPr>
      </w:pPr>
      <w:proofErr w:type="gramStart"/>
      <w:r>
        <w:rPr>
          <w:sz w:val="24"/>
          <w:szCs w:val="28"/>
          <w:lang w:val="ru-RU"/>
        </w:rPr>
        <w:t>предметных</w:t>
      </w:r>
      <w:proofErr w:type="gramEnd"/>
      <w:r>
        <w:rPr>
          <w:sz w:val="24"/>
          <w:szCs w:val="28"/>
          <w:lang w:val="ru-RU"/>
        </w:rPr>
        <w:t xml:space="preserve"> </w:t>
      </w:r>
      <w:r>
        <w:rPr>
          <w:sz w:val="24"/>
          <w:szCs w:val="28"/>
        </w:rPr>
        <w:t>олимпиад</w:t>
      </w:r>
      <w:r>
        <w:rPr>
          <w:sz w:val="24"/>
          <w:szCs w:val="28"/>
          <w:lang w:val="ru-RU"/>
        </w:rPr>
        <w:t xml:space="preserve"> школьников </w:t>
      </w:r>
      <w:r>
        <w:rPr>
          <w:sz w:val="24"/>
          <w:szCs w:val="28"/>
        </w:rPr>
        <w:t>в 20</w:t>
      </w:r>
      <w:r>
        <w:rPr>
          <w:sz w:val="24"/>
          <w:szCs w:val="28"/>
          <w:lang w:val="ru-RU"/>
        </w:rPr>
        <w:t>14</w:t>
      </w:r>
      <w:r>
        <w:rPr>
          <w:sz w:val="24"/>
          <w:szCs w:val="28"/>
        </w:rPr>
        <w:t>/20</w:t>
      </w:r>
      <w:r>
        <w:rPr>
          <w:sz w:val="24"/>
          <w:szCs w:val="28"/>
          <w:lang w:val="ru-RU"/>
        </w:rPr>
        <w:t>15</w:t>
      </w:r>
      <w:r>
        <w:rPr>
          <w:sz w:val="24"/>
          <w:szCs w:val="28"/>
        </w:rPr>
        <w:t xml:space="preserve"> учебном году</w:t>
      </w:r>
    </w:p>
    <w:p w:rsidR="00275DF5" w:rsidRDefault="00275DF5" w:rsidP="00275DF5">
      <w:pPr>
        <w:jc w:val="both"/>
        <w:rPr>
          <w:sz w:val="28"/>
          <w:szCs w:val="28"/>
          <w:lang w:val="tt-RU"/>
        </w:rPr>
      </w:pPr>
    </w:p>
    <w:p w:rsidR="00275DF5" w:rsidRDefault="00275DF5" w:rsidP="00275DF5">
      <w:pPr>
        <w:pStyle w:val="2"/>
        <w:spacing w:line="324" w:lineRule="auto"/>
        <w:ind w:firstLine="70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 соответствии с планом работы  Управления образования г.Казани на 201</w:t>
      </w:r>
      <w:r>
        <w:rPr>
          <w:b w:val="0"/>
          <w:sz w:val="28"/>
          <w:szCs w:val="28"/>
          <w:lang w:val="ru-RU"/>
        </w:rPr>
        <w:t>4</w:t>
      </w:r>
      <w:r>
        <w:rPr>
          <w:b w:val="0"/>
          <w:sz w:val="28"/>
          <w:szCs w:val="28"/>
        </w:rPr>
        <w:t>/201</w:t>
      </w:r>
      <w:r>
        <w:rPr>
          <w:b w:val="0"/>
          <w:sz w:val="28"/>
          <w:szCs w:val="28"/>
          <w:lang w:val="ru-RU"/>
        </w:rPr>
        <w:t>5</w:t>
      </w:r>
      <w:r>
        <w:rPr>
          <w:b w:val="0"/>
          <w:sz w:val="28"/>
          <w:szCs w:val="28"/>
        </w:rPr>
        <w:t xml:space="preserve"> учебный год, Положением о Всероссийской олимпиаде, утвержденным приказом  МО и Н РФ от </w:t>
      </w:r>
      <w:r>
        <w:rPr>
          <w:b w:val="0"/>
          <w:sz w:val="28"/>
          <w:szCs w:val="28"/>
          <w:lang w:val="ru-RU"/>
        </w:rPr>
        <w:t>18.11.2013</w:t>
      </w:r>
      <w:r>
        <w:rPr>
          <w:b w:val="0"/>
          <w:sz w:val="28"/>
          <w:szCs w:val="28"/>
        </w:rPr>
        <w:t>г. №</w:t>
      </w:r>
      <w:r>
        <w:rPr>
          <w:b w:val="0"/>
          <w:sz w:val="28"/>
          <w:szCs w:val="28"/>
          <w:lang w:val="ru-RU"/>
        </w:rPr>
        <w:t>1252</w:t>
      </w:r>
      <w:r>
        <w:rPr>
          <w:b w:val="0"/>
          <w:sz w:val="28"/>
          <w:szCs w:val="28"/>
        </w:rPr>
        <w:t xml:space="preserve">, на основании приказа Министерства образования и науки Республики Татарстан от </w:t>
      </w:r>
      <w:r>
        <w:rPr>
          <w:b w:val="0"/>
          <w:sz w:val="28"/>
          <w:szCs w:val="28"/>
          <w:lang w:val="ru-RU"/>
        </w:rPr>
        <w:t>21.10.2014</w:t>
      </w:r>
      <w:r>
        <w:rPr>
          <w:b w:val="0"/>
          <w:sz w:val="28"/>
          <w:szCs w:val="28"/>
        </w:rPr>
        <w:t>г. №</w:t>
      </w:r>
      <w:r>
        <w:rPr>
          <w:b w:val="0"/>
          <w:sz w:val="28"/>
          <w:szCs w:val="28"/>
          <w:lang w:val="ru-RU"/>
        </w:rPr>
        <w:t>6005</w:t>
      </w:r>
      <w:r>
        <w:rPr>
          <w:b w:val="0"/>
          <w:sz w:val="28"/>
          <w:szCs w:val="28"/>
        </w:rPr>
        <w:t>/1</w:t>
      </w:r>
      <w:r>
        <w:rPr>
          <w:b w:val="0"/>
          <w:sz w:val="28"/>
          <w:szCs w:val="28"/>
          <w:lang w:val="ru-RU"/>
        </w:rPr>
        <w:t>4</w:t>
      </w:r>
      <w:r>
        <w:rPr>
          <w:b w:val="0"/>
          <w:sz w:val="28"/>
          <w:szCs w:val="28"/>
        </w:rPr>
        <w:t xml:space="preserve"> «О </w:t>
      </w:r>
      <w:r>
        <w:rPr>
          <w:b w:val="0"/>
          <w:sz w:val="28"/>
          <w:szCs w:val="28"/>
          <w:lang w:val="ru-RU"/>
        </w:rPr>
        <w:t>проведении</w:t>
      </w:r>
      <w:r>
        <w:rPr>
          <w:b w:val="0"/>
          <w:sz w:val="28"/>
          <w:szCs w:val="28"/>
        </w:rPr>
        <w:t xml:space="preserve"> муниципального этапа </w:t>
      </w:r>
      <w:r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</w:rPr>
        <w:t>сероссийской</w:t>
      </w:r>
      <w:r>
        <w:rPr>
          <w:b w:val="0"/>
          <w:sz w:val="28"/>
          <w:szCs w:val="28"/>
          <w:lang w:val="ru-RU"/>
        </w:rPr>
        <w:t xml:space="preserve"> и республиканской</w:t>
      </w:r>
      <w:r>
        <w:rPr>
          <w:b w:val="0"/>
          <w:sz w:val="28"/>
          <w:szCs w:val="28"/>
        </w:rPr>
        <w:t xml:space="preserve"> олимпиады школьников в 201</w:t>
      </w:r>
      <w:r>
        <w:rPr>
          <w:b w:val="0"/>
          <w:sz w:val="28"/>
          <w:szCs w:val="28"/>
          <w:lang w:val="ru-RU"/>
        </w:rPr>
        <w:t>4</w:t>
      </w:r>
      <w:r>
        <w:rPr>
          <w:b w:val="0"/>
          <w:sz w:val="28"/>
          <w:szCs w:val="28"/>
        </w:rPr>
        <w:t>/201</w:t>
      </w:r>
      <w:r>
        <w:rPr>
          <w:b w:val="0"/>
          <w:sz w:val="28"/>
          <w:szCs w:val="28"/>
          <w:lang w:val="ru-RU"/>
        </w:rPr>
        <w:t>5</w:t>
      </w:r>
      <w:r>
        <w:rPr>
          <w:b w:val="0"/>
          <w:sz w:val="28"/>
          <w:szCs w:val="28"/>
        </w:rPr>
        <w:t xml:space="preserve"> учебном году», приказа </w:t>
      </w:r>
      <w:r>
        <w:rPr>
          <w:b w:val="0"/>
          <w:sz w:val="28"/>
          <w:szCs w:val="28"/>
          <w:lang w:val="ru-RU"/>
        </w:rPr>
        <w:t xml:space="preserve">Управления образования ИКМО </w:t>
      </w:r>
      <w:proofErr w:type="spellStart"/>
      <w:r>
        <w:rPr>
          <w:b w:val="0"/>
          <w:sz w:val="28"/>
          <w:szCs w:val="28"/>
          <w:lang w:val="ru-RU"/>
        </w:rPr>
        <w:t>г,Казани</w:t>
      </w:r>
      <w:proofErr w:type="spellEnd"/>
      <w:r>
        <w:rPr>
          <w:b w:val="0"/>
          <w:sz w:val="28"/>
          <w:szCs w:val="28"/>
          <w:lang w:val="ru-RU"/>
        </w:rPr>
        <w:t xml:space="preserve"> «</w:t>
      </w:r>
      <w:r>
        <w:rPr>
          <w:b w:val="0"/>
          <w:sz w:val="28"/>
          <w:szCs w:val="28"/>
        </w:rPr>
        <w:t>О</w:t>
      </w:r>
      <w:r>
        <w:rPr>
          <w:b w:val="0"/>
          <w:sz w:val="28"/>
          <w:szCs w:val="28"/>
          <w:lang w:val="ru-RU"/>
        </w:rPr>
        <w:t>б организации и</w:t>
      </w:r>
      <w:r>
        <w:rPr>
          <w:b w:val="0"/>
          <w:sz w:val="28"/>
          <w:szCs w:val="28"/>
        </w:rPr>
        <w:t xml:space="preserve"> проведении муниципального этапа Всероссийск</w:t>
      </w:r>
      <w:r>
        <w:rPr>
          <w:b w:val="0"/>
          <w:sz w:val="28"/>
          <w:szCs w:val="28"/>
          <w:lang w:val="ru-RU"/>
        </w:rPr>
        <w:t xml:space="preserve">ой и </w:t>
      </w:r>
      <w:r>
        <w:rPr>
          <w:b w:val="0"/>
          <w:sz w:val="28"/>
          <w:szCs w:val="28"/>
        </w:rPr>
        <w:t>Республиканск</w:t>
      </w:r>
      <w:r>
        <w:rPr>
          <w:b w:val="0"/>
          <w:sz w:val="28"/>
          <w:szCs w:val="28"/>
          <w:lang w:val="ru-RU"/>
        </w:rPr>
        <w:t>ой</w:t>
      </w:r>
      <w:r>
        <w:rPr>
          <w:b w:val="0"/>
          <w:sz w:val="28"/>
          <w:szCs w:val="28"/>
        </w:rPr>
        <w:t xml:space="preserve"> олимпиад</w:t>
      </w:r>
      <w:r>
        <w:rPr>
          <w:b w:val="0"/>
          <w:sz w:val="28"/>
          <w:szCs w:val="28"/>
          <w:lang w:val="ru-RU"/>
        </w:rPr>
        <w:t>ы</w:t>
      </w:r>
      <w:r>
        <w:rPr>
          <w:b w:val="0"/>
          <w:sz w:val="28"/>
          <w:szCs w:val="28"/>
        </w:rPr>
        <w:t xml:space="preserve"> школьников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в 201</w:t>
      </w:r>
      <w:r>
        <w:rPr>
          <w:b w:val="0"/>
          <w:sz w:val="28"/>
          <w:szCs w:val="28"/>
          <w:lang w:val="ru-RU"/>
        </w:rPr>
        <w:t>4</w:t>
      </w:r>
      <w:r>
        <w:rPr>
          <w:b w:val="0"/>
          <w:sz w:val="28"/>
          <w:szCs w:val="28"/>
        </w:rPr>
        <w:t>/201</w:t>
      </w:r>
      <w:r>
        <w:rPr>
          <w:b w:val="0"/>
          <w:sz w:val="28"/>
          <w:szCs w:val="28"/>
          <w:lang w:val="ru-RU"/>
        </w:rPr>
        <w:t>5</w:t>
      </w:r>
      <w:r>
        <w:rPr>
          <w:b w:val="0"/>
          <w:sz w:val="28"/>
          <w:szCs w:val="28"/>
        </w:rPr>
        <w:t xml:space="preserve"> учебном году</w:t>
      </w:r>
      <w:r>
        <w:rPr>
          <w:b w:val="0"/>
          <w:sz w:val="28"/>
          <w:szCs w:val="28"/>
          <w:lang w:val="ru-RU"/>
        </w:rPr>
        <w:t>» от 24.10.2014 №809,</w:t>
      </w:r>
    </w:p>
    <w:p w:rsidR="00275DF5" w:rsidRDefault="00275DF5" w:rsidP="00275DF5">
      <w:pPr>
        <w:spacing w:after="120" w:line="360" w:lineRule="auto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приказываю</w:t>
      </w:r>
      <w:proofErr w:type="gramEnd"/>
      <w:r>
        <w:rPr>
          <w:b/>
          <w:sz w:val="28"/>
          <w:szCs w:val="28"/>
        </w:rPr>
        <w:t>:</w:t>
      </w:r>
    </w:p>
    <w:p w:rsidR="00275DF5" w:rsidRDefault="00275DF5" w:rsidP="00275DF5">
      <w:pPr>
        <w:pStyle w:val="a4"/>
        <w:numPr>
          <w:ilvl w:val="0"/>
          <w:numId w:val="1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Утвердить график проведения муниципального этапа Всероссийской олимпиады школьников в 2014/2015 учебном году (Приложение).</w:t>
      </w:r>
    </w:p>
    <w:p w:rsidR="00275DF5" w:rsidRDefault="00275DF5" w:rsidP="00275DF5">
      <w:pPr>
        <w:pStyle w:val="a4"/>
        <w:numPr>
          <w:ilvl w:val="0"/>
          <w:numId w:val="1"/>
        </w:numPr>
        <w:spacing w:after="120" w:line="360" w:lineRule="auto"/>
        <w:ind w:left="426" w:hanging="426"/>
        <w:jc w:val="both"/>
        <w:rPr>
          <w:sz w:val="28"/>
        </w:rPr>
      </w:pPr>
      <w:r>
        <w:rPr>
          <w:sz w:val="28"/>
          <w:szCs w:val="28"/>
        </w:rPr>
        <w:t>Установить единое время начала Олимпиады – 9.30 часов.</w:t>
      </w:r>
    </w:p>
    <w:p w:rsidR="00275DF5" w:rsidRDefault="00275DF5" w:rsidP="00275DF5">
      <w:pPr>
        <w:pStyle w:val="a4"/>
        <w:numPr>
          <w:ilvl w:val="0"/>
          <w:numId w:val="1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Руководителям общеобразовательных учреждений:</w:t>
      </w:r>
    </w:p>
    <w:p w:rsidR="00275DF5" w:rsidRDefault="00275DF5" w:rsidP="00275DF5">
      <w:pPr>
        <w:pStyle w:val="a4"/>
        <w:numPr>
          <w:ilvl w:val="1"/>
          <w:numId w:val="1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обеспечить</w:t>
      </w:r>
      <w:proofErr w:type="gramEnd"/>
      <w:r>
        <w:rPr>
          <w:sz w:val="28"/>
          <w:szCs w:val="28"/>
        </w:rPr>
        <w:t xml:space="preserve"> участие победителей и призеров школьного этапа  2014/15 </w:t>
      </w:r>
      <w:proofErr w:type="spellStart"/>
      <w:r>
        <w:rPr>
          <w:sz w:val="28"/>
          <w:szCs w:val="28"/>
        </w:rPr>
        <w:t>уч.г</w:t>
      </w:r>
      <w:proofErr w:type="spellEnd"/>
      <w:r>
        <w:rPr>
          <w:sz w:val="28"/>
          <w:szCs w:val="28"/>
        </w:rPr>
        <w:t xml:space="preserve">, победителей и призеров муниципального  этапа Всероссийской, Республиканской олимпиады в 2013/14 уч. г. согласно утвержденному списку с документом, удостоверяющим личность участника олимпиады </w:t>
      </w:r>
      <w:r>
        <w:rPr>
          <w:sz w:val="28"/>
          <w:szCs w:val="28"/>
        </w:rPr>
        <w:lastRenderedPageBreak/>
        <w:t>(паспорт, карту питания или справку из школы с фотографией, для участников по физической культуре - справку о состоянии здоровья);</w:t>
      </w:r>
    </w:p>
    <w:p w:rsidR="00275DF5" w:rsidRDefault="00275DF5" w:rsidP="00275DF5">
      <w:pPr>
        <w:pStyle w:val="a4"/>
        <w:numPr>
          <w:ilvl w:val="1"/>
          <w:numId w:val="1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возложить</w:t>
      </w:r>
      <w:proofErr w:type="gramEnd"/>
      <w:r>
        <w:rPr>
          <w:sz w:val="28"/>
          <w:szCs w:val="28"/>
        </w:rPr>
        <w:t xml:space="preserve"> ответственность за жизнь и здоровье участников Олимпиады на сопровождающих педагогов;</w:t>
      </w:r>
    </w:p>
    <w:p w:rsidR="00275DF5" w:rsidRDefault="00275DF5" w:rsidP="00275DF5">
      <w:pPr>
        <w:pStyle w:val="a4"/>
        <w:spacing w:after="120"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4.Руководителям образовательных учреждений – базовых площадок по проведению олимпиад: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создать</w:t>
      </w:r>
      <w:proofErr w:type="gramEnd"/>
      <w:r>
        <w:rPr>
          <w:sz w:val="28"/>
          <w:szCs w:val="28"/>
        </w:rPr>
        <w:t xml:space="preserve"> необходимые условия для проведения олимпиады;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обеспечить</w:t>
      </w:r>
      <w:proofErr w:type="gramEnd"/>
      <w:r>
        <w:rPr>
          <w:sz w:val="28"/>
          <w:szCs w:val="28"/>
        </w:rPr>
        <w:t xml:space="preserve"> доставку пакетов с олимпиадными заданиями из Городского центра творческого развития и гуманитарного образования для одаренных детей (выдача пакетов осуществляется в день проведения олимпиады с 7.00 до 7.30. по адресу ул. </w:t>
      </w:r>
      <w:proofErr w:type="spellStart"/>
      <w:r>
        <w:rPr>
          <w:sz w:val="28"/>
          <w:szCs w:val="28"/>
        </w:rPr>
        <w:t>А.Еники</w:t>
      </w:r>
      <w:proofErr w:type="spellEnd"/>
      <w:r>
        <w:rPr>
          <w:sz w:val="28"/>
          <w:szCs w:val="28"/>
        </w:rPr>
        <w:t>, 23);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представить</w:t>
      </w:r>
      <w:proofErr w:type="gramEnd"/>
      <w:r>
        <w:rPr>
          <w:sz w:val="28"/>
          <w:szCs w:val="28"/>
        </w:rPr>
        <w:t xml:space="preserve"> работы участников после окончания олимпиады не позднее чем через 1 час после завершения муниципального этапа Всероссийской олимпиады в Городской центр творческого развития и гуманитарного образования для одаренных детей (ул. </w:t>
      </w:r>
      <w:proofErr w:type="spellStart"/>
      <w:r>
        <w:rPr>
          <w:sz w:val="28"/>
          <w:szCs w:val="28"/>
        </w:rPr>
        <w:t>А.Еники</w:t>
      </w:r>
      <w:proofErr w:type="spellEnd"/>
      <w:r>
        <w:rPr>
          <w:sz w:val="28"/>
          <w:szCs w:val="28"/>
        </w:rPr>
        <w:t>, 23);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направить</w:t>
      </w:r>
      <w:proofErr w:type="gramEnd"/>
      <w:r>
        <w:rPr>
          <w:sz w:val="28"/>
          <w:szCs w:val="28"/>
        </w:rPr>
        <w:t xml:space="preserve"> после окончания олимпиады ответственного сотрудника для проведения шифрования работ в Городской центр творческого развития и гуманитарного образования для одаренных детей (ул. </w:t>
      </w:r>
      <w:proofErr w:type="spellStart"/>
      <w:r>
        <w:rPr>
          <w:sz w:val="28"/>
          <w:szCs w:val="28"/>
        </w:rPr>
        <w:t>А.Еники</w:t>
      </w:r>
      <w:proofErr w:type="spellEnd"/>
      <w:r>
        <w:rPr>
          <w:sz w:val="28"/>
          <w:szCs w:val="28"/>
        </w:rPr>
        <w:t>, 23);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создать</w:t>
      </w:r>
      <w:proofErr w:type="gramEnd"/>
      <w:r>
        <w:rPr>
          <w:sz w:val="28"/>
          <w:szCs w:val="28"/>
        </w:rPr>
        <w:t xml:space="preserve"> особые условия для проведения олимпиады по иностранным языкам, обеспечив базовую площадку специалистами и средствами для записи практического тура на электронный носитель (диктофоны, микрофоны, ноутбуки, диски, </w:t>
      </w:r>
      <w:proofErr w:type="spellStart"/>
      <w:r>
        <w:rPr>
          <w:sz w:val="28"/>
          <w:szCs w:val="28"/>
        </w:rPr>
        <w:t>флеш</w:t>
      </w:r>
      <w:proofErr w:type="spellEnd"/>
      <w:r>
        <w:rPr>
          <w:sz w:val="28"/>
          <w:szCs w:val="28"/>
        </w:rPr>
        <w:t>-карты);</w:t>
      </w:r>
    </w:p>
    <w:p w:rsidR="00275DF5" w:rsidRDefault="00275DF5" w:rsidP="00275DF5">
      <w:pPr>
        <w:pStyle w:val="a4"/>
        <w:numPr>
          <w:ilvl w:val="1"/>
          <w:numId w:val="2"/>
        </w:numPr>
        <w:spacing w:after="120" w:line="360" w:lineRule="auto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создать</w:t>
      </w:r>
      <w:proofErr w:type="gramEnd"/>
      <w:r>
        <w:rPr>
          <w:sz w:val="28"/>
          <w:szCs w:val="28"/>
        </w:rPr>
        <w:t xml:space="preserve"> особые условия для проведения олимпиады по информатике, обеспечив базовую площадку специалистами и средствами для записи (диски или </w:t>
      </w:r>
      <w:proofErr w:type="spellStart"/>
      <w:r>
        <w:rPr>
          <w:sz w:val="28"/>
          <w:szCs w:val="28"/>
        </w:rPr>
        <w:t>флеш</w:t>
      </w:r>
      <w:proofErr w:type="spellEnd"/>
      <w:r>
        <w:rPr>
          <w:sz w:val="28"/>
          <w:szCs w:val="28"/>
        </w:rPr>
        <w:t>-карты).</w:t>
      </w:r>
    </w:p>
    <w:p w:rsidR="00275DF5" w:rsidRDefault="00275DF5" w:rsidP="00275DF5">
      <w:pPr>
        <w:pStyle w:val="a4"/>
        <w:numPr>
          <w:ilvl w:val="0"/>
          <w:numId w:val="2"/>
        </w:numPr>
        <w:spacing w:after="120" w:line="360" w:lineRule="auto"/>
        <w:ind w:left="426" w:hanging="426"/>
        <w:jc w:val="both"/>
        <w:rPr>
          <w:sz w:val="28"/>
        </w:rPr>
      </w:pPr>
      <w:r>
        <w:rPr>
          <w:sz w:val="28"/>
          <w:szCs w:val="28"/>
        </w:rPr>
        <w:t xml:space="preserve">Контроль за исполнением настоящего приказа возложить на заместителя начальника отдела Управления образования ИК МО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 xml:space="preserve"> по </w:t>
      </w: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и Приволжскому </w:t>
      </w:r>
      <w:proofErr w:type="spellStart"/>
      <w:r>
        <w:rPr>
          <w:sz w:val="28"/>
          <w:szCs w:val="28"/>
        </w:rPr>
        <w:t>Ф.И.Басырову</w:t>
      </w:r>
      <w:proofErr w:type="spellEnd"/>
      <w:r>
        <w:rPr>
          <w:sz w:val="28"/>
          <w:szCs w:val="28"/>
        </w:rPr>
        <w:t>.</w:t>
      </w:r>
    </w:p>
    <w:p w:rsidR="00275DF5" w:rsidRDefault="00275DF5" w:rsidP="00275DF5">
      <w:pPr>
        <w:pStyle w:val="a4"/>
        <w:spacing w:line="360" w:lineRule="auto"/>
        <w:jc w:val="both"/>
        <w:rPr>
          <w:sz w:val="28"/>
          <w:szCs w:val="28"/>
        </w:rPr>
      </w:pPr>
    </w:p>
    <w:p w:rsidR="00275DF5" w:rsidRDefault="00275DF5" w:rsidP="00275DF5">
      <w:pPr>
        <w:pStyle w:val="a4"/>
        <w:spacing w:line="360" w:lineRule="auto"/>
        <w:ind w:left="0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Начальник отдела образования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</w:t>
      </w:r>
      <w:proofErr w:type="spellStart"/>
      <w:r>
        <w:rPr>
          <w:b/>
          <w:sz w:val="28"/>
          <w:szCs w:val="28"/>
        </w:rPr>
        <w:t>М.З.Закирова</w:t>
      </w:r>
      <w:proofErr w:type="spellEnd"/>
    </w:p>
    <w:p w:rsidR="00275DF5" w:rsidRDefault="00275DF5" w:rsidP="00275DF5">
      <w:pPr>
        <w:pStyle w:val="a4"/>
        <w:spacing w:line="276" w:lineRule="auto"/>
        <w:jc w:val="both"/>
        <w:rPr>
          <w:sz w:val="28"/>
          <w:szCs w:val="28"/>
        </w:rPr>
      </w:pPr>
    </w:p>
    <w:p w:rsidR="00275DF5" w:rsidRDefault="00275DF5" w:rsidP="00275DF5">
      <w:pPr>
        <w:pStyle w:val="a4"/>
        <w:spacing w:line="276" w:lineRule="auto"/>
        <w:ind w:left="0"/>
        <w:jc w:val="both"/>
        <w:rPr>
          <w:szCs w:val="28"/>
        </w:rPr>
      </w:pPr>
      <w:proofErr w:type="spellStart"/>
      <w:r>
        <w:rPr>
          <w:szCs w:val="28"/>
        </w:rPr>
        <w:t>Ф.И.Басырова</w:t>
      </w:r>
      <w:proofErr w:type="spellEnd"/>
    </w:p>
    <w:p w:rsidR="00275DF5" w:rsidRDefault="00275DF5" w:rsidP="00275DF5">
      <w:pPr>
        <w:pStyle w:val="a4"/>
        <w:spacing w:line="276" w:lineRule="auto"/>
        <w:ind w:left="0"/>
        <w:jc w:val="both"/>
        <w:rPr>
          <w:szCs w:val="28"/>
        </w:rPr>
      </w:pPr>
      <w:r>
        <w:rPr>
          <w:szCs w:val="28"/>
        </w:rPr>
        <w:t>2243503</w:t>
      </w:r>
    </w:p>
    <w:p w:rsidR="005A5EC1" w:rsidRDefault="005A5EC1">
      <w:bookmarkStart w:id="0" w:name="_GoBack"/>
      <w:bookmarkEnd w:id="0"/>
    </w:p>
    <w:sectPr w:rsidR="005A5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sz w:val="28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</w:lvl>
    <w:lvl w:ilvl="3">
      <w:start w:val="1"/>
      <w:numFmt w:val="decimal"/>
      <w:isLgl/>
      <w:lvlText w:val="%1.%2.%3.%4."/>
      <w:lvlJc w:val="left"/>
      <w:pPr>
        <w:ind w:left="1788" w:hanging="1080"/>
      </w:pPr>
    </w:lvl>
    <w:lvl w:ilvl="4">
      <w:start w:val="1"/>
      <w:numFmt w:val="decimal"/>
      <w:isLgl/>
      <w:lvlText w:val="%1.%2.%3.%4.%5."/>
      <w:lvlJc w:val="left"/>
      <w:pPr>
        <w:ind w:left="1788" w:hanging="1080"/>
      </w:pPr>
    </w:lvl>
    <w:lvl w:ilvl="5">
      <w:start w:val="1"/>
      <w:numFmt w:val="decimal"/>
      <w:isLgl/>
      <w:lvlText w:val="%1.%2.%3.%4.%5.%6."/>
      <w:lvlJc w:val="left"/>
      <w:pPr>
        <w:ind w:left="2148" w:hanging="1440"/>
      </w:pPr>
    </w:lvl>
    <w:lvl w:ilvl="6">
      <w:start w:val="1"/>
      <w:numFmt w:val="decimal"/>
      <w:isLgl/>
      <w:lvlText w:val="%1.%2.%3.%4.%5.%6.%7."/>
      <w:lvlJc w:val="left"/>
      <w:pPr>
        <w:ind w:left="2508" w:hanging="1800"/>
      </w:p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</w:lvl>
  </w:abstractNum>
  <w:abstractNum w:abstractNumId="1">
    <w:nsid w:val="6861103C"/>
    <w:multiLevelType w:val="multilevel"/>
    <w:tmpl w:val="1E18E7A8"/>
    <w:lvl w:ilvl="0">
      <w:start w:val="4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CB2"/>
    <w:rsid w:val="00275DF5"/>
    <w:rsid w:val="005A5EC1"/>
    <w:rsid w:val="00A8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D4E25-4604-46AD-91C6-A85D075A6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75DF5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75DF5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character" w:styleId="a3">
    <w:name w:val="Hyperlink"/>
    <w:semiHidden/>
    <w:unhideWhenUsed/>
    <w:rsid w:val="00275DF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75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oopriv.it-ta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roopriv.it-tat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561</Words>
  <Characters>3198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2014-12-17T10:09:00Z</dcterms:created>
  <dcterms:modified xsi:type="dcterms:W3CDTF">2014-12-17T10:09:00Z</dcterms:modified>
</cp:coreProperties>
</file>